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 xml:space="preserve">附件2  </w:t>
      </w:r>
      <w:r>
        <w:rPr>
          <w:rFonts w:hint="eastAsia" w:ascii="仿宋_GB2312" w:hAnsi="宋体" w:eastAsia="仿宋_GB2312"/>
          <w:b/>
          <w:sz w:val="44"/>
          <w:szCs w:val="44"/>
        </w:rPr>
        <w:t xml:space="preserve">          </w:t>
      </w: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 xml:space="preserve">           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               </w:t>
      </w: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ascii="黑体" w:hAnsi="宋体" w:eastAsia="黑体"/>
          <w:b/>
          <w:sz w:val="48"/>
          <w:szCs w:val="48"/>
        </w:rPr>
      </w:pPr>
    </w:p>
    <w:p>
      <w:pPr>
        <w:jc w:val="center"/>
        <w:rPr>
          <w:rFonts w:ascii="黑体" w:hAnsi="宋体" w:eastAsia="黑体"/>
          <w:b/>
          <w:sz w:val="48"/>
          <w:szCs w:val="48"/>
        </w:rPr>
      </w:pPr>
    </w:p>
    <w:p>
      <w:pPr>
        <w:jc w:val="center"/>
        <w:rPr>
          <w:rFonts w:ascii="黑体" w:hAnsi="宋体" w:eastAsia="黑体"/>
          <w:b/>
          <w:sz w:val="48"/>
          <w:szCs w:val="48"/>
        </w:rPr>
      </w:pPr>
    </w:p>
    <w:p>
      <w:pPr>
        <w:spacing w:line="680" w:lineRule="exact"/>
        <w:ind w:left="1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-6"/>
          <w:sz w:val="44"/>
          <w:szCs w:val="44"/>
        </w:rPr>
        <w:t>中国文联青年文艺创作扶持计划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项目专项资金申报表</w:t>
      </w:r>
    </w:p>
    <w:p>
      <w:pPr>
        <w:spacing w:line="680" w:lineRule="exact"/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b/>
          <w:sz w:val="44"/>
          <w:szCs w:val="44"/>
          <w:u w:val="single"/>
        </w:rPr>
      </w:pP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ind w:firstLine="160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项目名称：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  <w:u w:val="single"/>
          <w:bdr w:val="single" w:color="auto" w:sz="4" w:space="0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</w:t>
      </w:r>
    </w:p>
    <w:p>
      <w:pPr>
        <w:ind w:firstLine="160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申报单位（个人）：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（盖章或签名）</w:t>
      </w:r>
    </w:p>
    <w:p>
      <w:pPr>
        <w:ind w:firstLine="160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推荐单位：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（盖章）</w:t>
      </w:r>
    </w:p>
    <w:p>
      <w:pPr>
        <w:ind w:firstLine="160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申报日期：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年       月     日    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中国文联国内联络部会同中国文联办公厅计划财务部、中国文学艺术基金会负责对中国文联各团体会员推荐</w:t>
      </w:r>
      <w:r>
        <w:rPr>
          <w:rFonts w:hint="eastAsia" w:ascii="仿宋_GB2312" w:hAnsi="仿宋_GB2312" w:eastAsia="仿宋_GB2312"/>
          <w:b/>
          <w:sz w:val="28"/>
          <w:szCs w:val="28"/>
        </w:rPr>
        <w:t>报送的青年文艺创作扶持计划项目的资助工作，承担接受项目申报、项目审核、经费使用、检查监督、成果验收和绩效考评等方面的工作。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</w:t>
      </w: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填写说明：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请根据《中国文联2022年度青年文艺创作扶持计划项目申报须知》中的申报条件、立项要求和相关说明填写此表，填写完成后将相关材料（一式两份）发至所在地、产（行）业或所属艺术门类的中国文联相关团体会员、直属单位。申报材料不予退回，请自行备份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所填内容务必真实、详细，不要漏填、错填。表格内容均需计算机录入，申请表格内各栏若填写不下，均可顺延或另附页，请基本保持原有格式。纸质版用A4纸打印，左侧装订整齐，在表格盖章（签名）处由相关单位（个人）盖章或用黑色签字笔签名。</w:t>
      </w:r>
    </w:p>
    <w:p>
      <w:pPr>
        <w:spacing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3、项目申报人填写除“</w:t>
      </w:r>
      <w:r>
        <w:rPr>
          <w:rFonts w:hint="eastAsia" w:ascii="黑体" w:eastAsia="黑体"/>
          <w:sz w:val="28"/>
          <w:szCs w:val="28"/>
        </w:rPr>
        <w:t>推荐单位概况</w:t>
      </w:r>
      <w:r>
        <w:rPr>
          <w:rFonts w:hint="eastAsia" w:ascii="仿宋_GB2312" w:eastAsia="仿宋_GB2312"/>
          <w:sz w:val="28"/>
          <w:szCs w:val="28"/>
        </w:rPr>
        <w:t>”以外所有内容。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8"/>
          <w:szCs w:val="28"/>
        </w:rPr>
        <w:t>4、中国文联各团体会员、直属单位填写第4页“</w:t>
      </w:r>
      <w:r>
        <w:rPr>
          <w:rFonts w:hint="eastAsia" w:ascii="黑体" w:eastAsia="黑体"/>
          <w:sz w:val="28"/>
          <w:szCs w:val="28"/>
        </w:rPr>
        <w:t>推荐单位概况</w:t>
      </w:r>
      <w:r>
        <w:rPr>
          <w:rFonts w:hint="eastAsia" w:ascii="仿宋_GB2312" w:eastAsia="仿宋_GB2312"/>
          <w:sz w:val="28"/>
          <w:szCs w:val="28"/>
        </w:rPr>
        <w:t>”内容，按时将相关材料发至中国文联“青创”评审委员会办公室。</w:t>
      </w:r>
    </w:p>
    <w:tbl>
      <w:tblPr>
        <w:tblStyle w:val="7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00"/>
        <w:gridCol w:w="422"/>
        <w:gridCol w:w="71"/>
        <w:gridCol w:w="369"/>
        <w:gridCol w:w="991"/>
        <w:gridCol w:w="138"/>
        <w:gridCol w:w="269"/>
        <w:gridCol w:w="65"/>
        <w:gridCol w:w="407"/>
        <w:gridCol w:w="231"/>
        <w:gridCol w:w="582"/>
        <w:gridCol w:w="620"/>
        <w:gridCol w:w="776"/>
        <w:gridCol w:w="71"/>
        <w:gridCol w:w="82"/>
        <w:gridCol w:w="700"/>
        <w:gridCol w:w="144"/>
        <w:gridCol w:w="711"/>
        <w:gridCol w:w="113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9091" w:type="dxa"/>
            <w:gridSpan w:val="2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申报单位（个人）概况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0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申报单位（个人）</w:t>
            </w:r>
          </w:p>
        </w:tc>
        <w:tc>
          <w:tcPr>
            <w:tcW w:w="185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pacing w:val="-20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111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9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pacing w:val="-10"/>
                <w:sz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法定代表人</w:t>
            </w:r>
          </w:p>
        </w:tc>
        <w:tc>
          <w:tcPr>
            <w:tcW w:w="284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项目负责人</w:t>
            </w:r>
          </w:p>
        </w:tc>
        <w:tc>
          <w:tcPr>
            <w:tcW w:w="111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9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职务职称</w:t>
            </w:r>
          </w:p>
        </w:tc>
        <w:tc>
          <w:tcPr>
            <w:tcW w:w="284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111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9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体制内外</w:t>
            </w:r>
          </w:p>
        </w:tc>
        <w:tc>
          <w:tcPr>
            <w:tcW w:w="284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体制内□  体制外□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11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9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  机</w:t>
            </w:r>
          </w:p>
        </w:tc>
        <w:tc>
          <w:tcPr>
            <w:tcW w:w="284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银行账号</w:t>
            </w:r>
          </w:p>
        </w:tc>
        <w:tc>
          <w:tcPr>
            <w:tcW w:w="111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9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开户银行</w:t>
            </w:r>
          </w:p>
        </w:tc>
        <w:tc>
          <w:tcPr>
            <w:tcW w:w="284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电子信箱</w:t>
            </w:r>
          </w:p>
        </w:tc>
        <w:tc>
          <w:tcPr>
            <w:tcW w:w="111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9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84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单位（个人）住址</w:t>
            </w:r>
          </w:p>
        </w:tc>
        <w:tc>
          <w:tcPr>
            <w:tcW w:w="5932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9" w:hRule="atLeast"/>
          <w:jc w:val="center"/>
        </w:trPr>
        <w:tc>
          <w:tcPr>
            <w:tcW w:w="13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申报承诺</w:t>
            </w:r>
          </w:p>
        </w:tc>
        <w:tc>
          <w:tcPr>
            <w:tcW w:w="7785" w:type="dxa"/>
            <w:gridSpan w:val="18"/>
            <w:tcBorders>
              <w:left w:val="single" w:color="auto" w:sz="4" w:space="0"/>
            </w:tcBorders>
          </w:tcPr>
          <w:p>
            <w:pPr>
              <w:spacing w:line="400" w:lineRule="exact"/>
              <w:rPr>
                <w:rFonts w:ascii="黑体" w:hAnsi="宋体" w:eastAsia="黑体"/>
                <w:sz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本人承诺对本申报表及其他附件上填写内容的真实性负责，保证没有知识产权争议，并遵守项目资助工作的相关规定。若提供的内容和材料信息不实，申报单位（个人）愿意承担相关责任与后果。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</w:t>
            </w:r>
          </w:p>
          <w:p>
            <w:pPr>
              <w:ind w:firstLine="840" w:firstLineChars="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申报单位（个人）：</w:t>
            </w:r>
            <w:r>
              <w:rPr>
                <w:rFonts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（盖章或签名）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  <w:p>
            <w:pPr>
              <w:ind w:firstLine="3480" w:firstLineChars="1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  <w:p>
            <w:pPr>
              <w:spacing w:line="400" w:lineRule="exact"/>
              <w:rPr>
                <w:rFonts w:ascii="黑体" w:hAnsi="宋体" w:eastAsia="黑体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91" w:type="dxa"/>
            <w:gridSpan w:val="2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推荐单位概况</w:t>
            </w:r>
          </w:p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           （本页由推荐单位填写）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306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</w:t>
            </w:r>
          </w:p>
        </w:tc>
        <w:tc>
          <w:tcPr>
            <w:tcW w:w="185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5932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单位地址</w:t>
            </w:r>
          </w:p>
        </w:tc>
        <w:tc>
          <w:tcPr>
            <w:tcW w:w="111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84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单位帐号</w:t>
            </w:r>
          </w:p>
        </w:tc>
        <w:tc>
          <w:tcPr>
            <w:tcW w:w="11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ind w:left="1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开户银行</w:t>
            </w:r>
          </w:p>
        </w:tc>
        <w:tc>
          <w:tcPr>
            <w:tcW w:w="28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</w:t>
            </w:r>
          </w:p>
        </w:tc>
        <w:tc>
          <w:tcPr>
            <w:tcW w:w="11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ind w:left="1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  务</w:t>
            </w:r>
          </w:p>
        </w:tc>
        <w:tc>
          <w:tcPr>
            <w:tcW w:w="28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11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ind w:left="1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  机</w:t>
            </w:r>
          </w:p>
        </w:tc>
        <w:tc>
          <w:tcPr>
            <w:tcW w:w="28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承办人</w:t>
            </w:r>
          </w:p>
        </w:tc>
        <w:tc>
          <w:tcPr>
            <w:tcW w:w="13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姓   名</w:t>
            </w:r>
          </w:p>
        </w:tc>
        <w:tc>
          <w:tcPr>
            <w:tcW w:w="11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ind w:left="1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  务</w:t>
            </w:r>
          </w:p>
        </w:tc>
        <w:tc>
          <w:tcPr>
            <w:tcW w:w="28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</w:p>
        </w:tc>
        <w:tc>
          <w:tcPr>
            <w:tcW w:w="13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8"/>
                <w:sz w:val="24"/>
              </w:rPr>
            </w:pPr>
            <w:r>
              <w:rPr>
                <w:rFonts w:hint="eastAsia" w:ascii="仿宋_GB2312" w:hAnsi="宋体" w:eastAsia="仿宋_GB2312"/>
                <w:spacing w:val="-8"/>
                <w:sz w:val="24"/>
              </w:rPr>
              <w:t>单   位</w:t>
            </w:r>
          </w:p>
        </w:tc>
        <w:tc>
          <w:tcPr>
            <w:tcW w:w="11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ind w:left="1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28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06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电子信箱</w:t>
            </w:r>
          </w:p>
        </w:tc>
        <w:tc>
          <w:tcPr>
            <w:tcW w:w="11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ind w:left="1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  机</w:t>
            </w:r>
          </w:p>
        </w:tc>
        <w:tc>
          <w:tcPr>
            <w:tcW w:w="28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推荐意见</w:t>
            </w:r>
          </w:p>
        </w:tc>
        <w:tc>
          <w:tcPr>
            <w:tcW w:w="7785" w:type="dxa"/>
            <w:gridSpan w:val="18"/>
            <w:tcBorders>
              <w:lef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推荐单位：</w:t>
            </w:r>
            <w:r>
              <w:rPr>
                <w:rFonts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（盖章）</w:t>
            </w:r>
          </w:p>
          <w:p>
            <w:pPr>
              <w:ind w:firstLine="2520" w:firstLineChars="1050"/>
              <w:rPr>
                <w:rFonts w:ascii="仿宋_GB2312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年    月    日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9091" w:type="dxa"/>
            <w:gridSpan w:val="20"/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6923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项目起止时间</w:t>
            </w:r>
          </w:p>
        </w:tc>
        <w:tc>
          <w:tcPr>
            <w:tcW w:w="6923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XXXX年XX月——2022年XX月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1" w:hRule="atLeast"/>
          <w:jc w:val="center"/>
        </w:trPr>
        <w:tc>
          <w:tcPr>
            <w:tcW w:w="216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项目概况</w:t>
            </w:r>
          </w:p>
        </w:tc>
        <w:tc>
          <w:tcPr>
            <w:tcW w:w="6923" w:type="dxa"/>
            <w:gridSpan w:val="1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是否列为省内重点文艺创作扶持项目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立项依据</w:t>
            </w:r>
          </w:p>
        </w:tc>
        <w:tc>
          <w:tcPr>
            <w:tcW w:w="6923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前期准备情况</w:t>
            </w:r>
          </w:p>
        </w:tc>
        <w:tc>
          <w:tcPr>
            <w:tcW w:w="6923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申报可行性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</w:rPr>
              <w:t>（</w:t>
            </w:r>
            <w:r>
              <w:rPr>
                <w:rFonts w:hint="eastAsia" w:ascii="仿宋_GB2312" w:eastAsia="仿宋_GB2312"/>
                <w:spacing w:val="-6"/>
                <w:szCs w:val="21"/>
              </w:rPr>
              <w:t>请从项目执行可行性及软件、硬件等实施保障条件进行说明</w:t>
            </w:r>
            <w:r>
              <w:rPr>
                <w:rFonts w:hint="eastAsia" w:ascii="仿宋_GB2312" w:hAnsi="宋体" w:eastAsia="仿宋_GB2312"/>
                <w:spacing w:val="-6"/>
                <w:szCs w:val="21"/>
              </w:rPr>
              <w:t>）</w:t>
            </w:r>
          </w:p>
        </w:tc>
        <w:tc>
          <w:tcPr>
            <w:tcW w:w="6923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风险与不确定性因素</w:t>
            </w:r>
          </w:p>
        </w:tc>
        <w:tc>
          <w:tcPr>
            <w:tcW w:w="6923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91" w:type="dxa"/>
            <w:gridSpan w:val="2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Lines="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宋体" w:eastAsia="黑体"/>
                <w:sz w:val="28"/>
              </w:rPr>
              <w:t>项目分阶段实施计划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阶段性起止时间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项目分阶段实施内容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XX</w:t>
            </w:r>
            <w:r>
              <w:rPr>
                <w:rFonts w:ascii="仿宋_GB2312" w:eastAsia="仿宋_GB2312"/>
              </w:rPr>
              <w:t>XX</w:t>
            </w:r>
            <w:r>
              <w:rPr>
                <w:rFonts w:hint="eastAsia" w:ascii="仿宋_GB2312" w:eastAsia="仿宋_GB2312"/>
              </w:rPr>
              <w:t>年XX月——X</w:t>
            </w:r>
            <w:r>
              <w:rPr>
                <w:rFonts w:ascii="仿宋_GB2312" w:eastAsia="仿宋_GB2312"/>
              </w:rPr>
              <w:t>XX</w:t>
            </w:r>
            <w:r>
              <w:rPr>
                <w:rFonts w:hint="eastAsia" w:ascii="仿宋_GB2312" w:eastAsia="仿宋_GB2312"/>
              </w:rPr>
              <w:t>X年XX月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1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091" w:type="dxa"/>
            <w:gridSpan w:val="20"/>
          </w:tcPr>
          <w:p>
            <w:pPr>
              <w:spacing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注：请分阶段写清项目实施的起讫日期和进度安排等。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091" w:type="dxa"/>
            <w:gridSpan w:val="2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项目成果说明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6" w:hRule="atLeast"/>
          <w:jc w:val="center"/>
        </w:trPr>
        <w:tc>
          <w:tcPr>
            <w:tcW w:w="9091" w:type="dxa"/>
            <w:gridSpan w:val="2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9091" w:type="dxa"/>
            <w:gridSpan w:val="20"/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项目支出绩效目标</w:t>
            </w:r>
          </w:p>
          <w:p>
            <w:pPr>
              <w:jc w:val="right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单位：万元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起始年份</w:t>
            </w:r>
          </w:p>
        </w:tc>
        <w:tc>
          <w:tcPr>
            <w:tcW w:w="2683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5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终止年份</w:t>
            </w:r>
          </w:p>
        </w:tc>
        <w:tc>
          <w:tcPr>
            <w:tcW w:w="269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2022年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资产总额</w:t>
            </w:r>
          </w:p>
        </w:tc>
        <w:tc>
          <w:tcPr>
            <w:tcW w:w="11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55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财政拨款</w:t>
            </w:r>
          </w:p>
        </w:tc>
        <w:tc>
          <w:tcPr>
            <w:tcW w:w="15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5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其他资金</w:t>
            </w:r>
          </w:p>
        </w:tc>
        <w:tc>
          <w:tcPr>
            <w:tcW w:w="113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4" w:hRule="atLeast"/>
          <w:jc w:val="center"/>
        </w:trPr>
        <w:tc>
          <w:tcPr>
            <w:tcW w:w="21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456" w:firstLineChars="20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总体目标</w:t>
            </w:r>
          </w:p>
        </w:tc>
        <w:tc>
          <w:tcPr>
            <w:tcW w:w="6923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2022年</w:t>
            </w:r>
          </w:p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" w:hAnsi="仿宋" w:eastAsia="仿宋"/>
              </w:rPr>
              <w:t>（一级指标下可设多个二级指标描述，如有几个数量指标应分行填写，</w:t>
            </w:r>
            <w:r>
              <w:rPr>
                <w:rFonts w:hint="eastAsia" w:ascii="仿宋" w:hAnsi="仿宋" w:eastAsia="仿宋"/>
                <w:spacing w:val="-6"/>
                <w:szCs w:val="21"/>
              </w:rPr>
              <w:t>指标较多的可自行加行。产出（数量、质量）、效益、满意度为必填指标，若有其它财政绩效指标内容也可加行填写）</w:t>
            </w:r>
          </w:p>
        </w:tc>
        <w:tc>
          <w:tcPr>
            <w:tcW w:w="13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一级指标</w:t>
            </w:r>
          </w:p>
        </w:tc>
        <w:tc>
          <w:tcPr>
            <w:tcW w:w="19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二级指标</w:t>
            </w:r>
          </w:p>
        </w:tc>
        <w:tc>
          <w:tcPr>
            <w:tcW w:w="177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三级指标</w:t>
            </w:r>
          </w:p>
        </w:tc>
        <w:tc>
          <w:tcPr>
            <w:tcW w:w="18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预期指标值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3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产出指标</w:t>
            </w:r>
          </w:p>
        </w:tc>
        <w:tc>
          <w:tcPr>
            <w:tcW w:w="19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数量指标</w:t>
            </w:r>
          </w:p>
        </w:tc>
        <w:tc>
          <w:tcPr>
            <w:tcW w:w="177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8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3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产出指标</w:t>
            </w:r>
          </w:p>
        </w:tc>
        <w:tc>
          <w:tcPr>
            <w:tcW w:w="19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数量指标</w:t>
            </w:r>
          </w:p>
        </w:tc>
        <w:tc>
          <w:tcPr>
            <w:tcW w:w="177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8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3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产出指标</w:t>
            </w:r>
          </w:p>
        </w:tc>
        <w:tc>
          <w:tcPr>
            <w:tcW w:w="19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</w:rPr>
              <w:t>质量指标</w:t>
            </w:r>
          </w:p>
        </w:tc>
        <w:tc>
          <w:tcPr>
            <w:tcW w:w="177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8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3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效益指标</w:t>
            </w:r>
          </w:p>
        </w:tc>
        <w:tc>
          <w:tcPr>
            <w:tcW w:w="19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社会效益</w:t>
            </w:r>
          </w:p>
        </w:tc>
        <w:tc>
          <w:tcPr>
            <w:tcW w:w="177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8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168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3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满意度指标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spacing w:val="-6"/>
                <w:sz w:val="24"/>
              </w:rPr>
              <w:t>*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结项时需要提供至少10份满意度调问卷）</w:t>
            </w:r>
          </w:p>
        </w:tc>
        <w:tc>
          <w:tcPr>
            <w:tcW w:w="19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77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  <w:tc>
          <w:tcPr>
            <w:tcW w:w="18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9091" w:type="dxa"/>
            <w:gridSpan w:val="20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</w:rPr>
            </w:pPr>
            <w:r>
              <w:rPr>
                <w:rFonts w:hint="eastAsia" w:ascii="仿宋_GB2312" w:hAnsi="宋体" w:eastAsia="仿宋_GB2312"/>
              </w:rPr>
              <w:t>说明：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091" w:type="dxa"/>
            <w:gridSpan w:val="20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  <w:sz w:val="28"/>
              </w:rPr>
              <w:t>创作及相关人员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254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所在单位及职务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8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业务专长</w:t>
            </w:r>
          </w:p>
        </w:tc>
        <w:tc>
          <w:tcPr>
            <w:tcW w:w="19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是否为省内重点关注创作人才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4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4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4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4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4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4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9091" w:type="dxa"/>
            <w:gridSpan w:val="20"/>
          </w:tcPr>
          <w:p>
            <w:pPr>
              <w:jc w:val="center"/>
              <w:rPr>
                <w:rFonts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项目资金申请情况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单位：万元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403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项目资金总额：</w:t>
            </w:r>
          </w:p>
        </w:tc>
        <w:tc>
          <w:tcPr>
            <w:tcW w:w="5053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小写：      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403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96" w:leftChars="216" w:hanging="342" w:hangingChars="15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1、申请中国文学艺术发展专项</w:t>
            </w:r>
          </w:p>
          <w:p>
            <w:pPr>
              <w:spacing w:line="400" w:lineRule="exact"/>
              <w:ind w:left="796" w:leftChars="216" w:hanging="342" w:hangingChars="15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基金额度：</w:t>
            </w:r>
          </w:p>
        </w:tc>
        <w:tc>
          <w:tcPr>
            <w:tcW w:w="5053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小写：      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403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56" w:firstLineChars="20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2、有无其他资金投入：</w:t>
            </w:r>
          </w:p>
        </w:tc>
        <w:tc>
          <w:tcPr>
            <w:tcW w:w="5053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" w:hRule="atLeast"/>
          <w:jc w:val="center"/>
        </w:trPr>
        <w:tc>
          <w:tcPr>
            <w:tcW w:w="403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12" w:firstLineChars="400"/>
              <w:jc w:val="lef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（1）财政拨款：</w:t>
            </w:r>
          </w:p>
        </w:tc>
        <w:tc>
          <w:tcPr>
            <w:tcW w:w="5053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小写：      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403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12" w:firstLineChars="400"/>
              <w:jc w:val="lef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（2）自有资金：</w:t>
            </w:r>
          </w:p>
        </w:tc>
        <w:tc>
          <w:tcPr>
            <w:tcW w:w="5053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小写：      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403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12" w:firstLineChars="400"/>
              <w:jc w:val="lef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（3）事业收入：</w:t>
            </w:r>
          </w:p>
        </w:tc>
        <w:tc>
          <w:tcPr>
            <w:tcW w:w="5053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小写：      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03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12" w:firstLineChars="400"/>
              <w:jc w:val="lef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（4）经营性收入：</w:t>
            </w:r>
          </w:p>
        </w:tc>
        <w:tc>
          <w:tcPr>
            <w:tcW w:w="5053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小写：      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403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912" w:firstLineChars="400"/>
              <w:jc w:val="lef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（5）其他：</w:t>
            </w:r>
          </w:p>
        </w:tc>
        <w:tc>
          <w:tcPr>
            <w:tcW w:w="5053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小写：      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91" w:type="dxa"/>
            <w:gridSpan w:val="20"/>
          </w:tcPr>
          <w:p>
            <w:pPr>
              <w:ind w:left="7838" w:leftChars="399" w:hanging="7000" w:hangingChars="2500"/>
              <w:jc w:val="left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hint="eastAsia" w:ascii="黑体" w:hAnsi="宋体" w:eastAsia="黑体"/>
                <w:sz w:val="28"/>
              </w:rPr>
              <w:t>2022年度申请中国文学艺术发展专项基金项目支出预</w:t>
            </w:r>
            <w:r>
              <w:rPr>
                <w:rFonts w:hint="eastAsia" w:ascii="黑体" w:hAnsi="宋体" w:eastAsia="黑体"/>
                <w:sz w:val="28"/>
                <w:szCs w:val="28"/>
              </w:rPr>
              <w:t xml:space="preserve">算明细                 </w:t>
            </w:r>
            <w:r>
              <w:rPr>
                <w:rFonts w:hint="default" w:ascii="黑体" w:hAnsi="宋体" w:eastAsia="黑体"/>
                <w:sz w:val="28"/>
                <w:szCs w:val="28"/>
              </w:rPr>
              <w:t xml:space="preserve">             </w:t>
            </w:r>
            <w:r>
              <w:rPr>
                <w:rFonts w:hint="default" w:ascii="仿宋_GB2312" w:hAnsi="宋体" w:eastAsia="仿宋_GB2312"/>
                <w:sz w:val="24"/>
              </w:rPr>
              <w:t xml:space="preserve">            </w:t>
            </w:r>
          </w:p>
          <w:p>
            <w:pPr>
              <w:ind w:left="10062" w:leftChars="3477" w:hanging="2760" w:hangingChars="1150"/>
              <w:jc w:val="lef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Hans"/>
              </w:rPr>
              <w:t>单位</w:t>
            </w:r>
            <w:r>
              <w:rPr>
                <w:rFonts w:hint="default" w:ascii="仿宋_GB2312" w:hAnsi="宋体" w:eastAsia="仿宋_GB2312"/>
                <w:sz w:val="24"/>
                <w:lang w:eastAsia="zh-Hans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lang w:val="en-US" w:eastAsia="zh-Hans"/>
              </w:rPr>
              <w:t>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3631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支出明细项目</w:t>
            </w:r>
          </w:p>
        </w:tc>
        <w:tc>
          <w:tcPr>
            <w:tcW w:w="2687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金额</w:t>
            </w:r>
          </w:p>
        </w:tc>
        <w:tc>
          <w:tcPr>
            <w:tcW w:w="277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测算依据说明</w:t>
            </w:r>
          </w:p>
          <w:p>
            <w:pPr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（目前行业平均报价）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3631" w:type="dxa"/>
            <w:gridSpan w:val="9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87" w:type="dxa"/>
            <w:gridSpan w:val="6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3" w:type="dxa"/>
            <w:gridSpan w:val="5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3631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87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3631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87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3631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87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3631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87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7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3631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    计</w:t>
            </w:r>
          </w:p>
        </w:tc>
        <w:tc>
          <w:tcPr>
            <w:tcW w:w="2687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小写：</w:t>
            </w:r>
          </w:p>
        </w:tc>
        <w:tc>
          <w:tcPr>
            <w:tcW w:w="2773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091" w:type="dxa"/>
            <w:gridSpan w:val="20"/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注：须严格按照国家有关财政资金使用的法律法规填报。经费预算应细化，务必真实、准确，以此作为项目评审和监管的重要依据。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9091" w:type="dxa"/>
            <w:gridSpan w:val="2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hAnsi="宋体" w:eastAsia="黑体"/>
                <w:sz w:val="28"/>
              </w:rPr>
              <w:t>预算支出的合理性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9091" w:type="dxa"/>
            <w:gridSpan w:val="2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说明：如内容多，可另附页。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43" w:right="1418" w:bottom="1843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- 4 -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U3YjY2ZjFhZjMyNTUyYzBlZDRmY2FlZTcxNzM4OWYifQ=="/>
  </w:docVars>
  <w:rsids>
    <w:rsidRoot w:val="FF3E8085"/>
    <w:rsid w:val="000946E4"/>
    <w:rsid w:val="001B586E"/>
    <w:rsid w:val="00263062"/>
    <w:rsid w:val="002E753C"/>
    <w:rsid w:val="00415FAE"/>
    <w:rsid w:val="00546225"/>
    <w:rsid w:val="008557C9"/>
    <w:rsid w:val="00CA65FF"/>
    <w:rsid w:val="00D623F0"/>
    <w:rsid w:val="00E84785"/>
    <w:rsid w:val="00F96AF2"/>
    <w:rsid w:val="3DFF4AA3"/>
    <w:rsid w:val="5797662E"/>
    <w:rsid w:val="5FF7143F"/>
    <w:rsid w:val="6ACB3AF4"/>
    <w:rsid w:val="6EB7DDC7"/>
    <w:rsid w:val="73FF04C5"/>
    <w:rsid w:val="7FC72FED"/>
    <w:rsid w:val="BED47A71"/>
    <w:rsid w:val="DFD63640"/>
    <w:rsid w:val="EFFB8011"/>
    <w:rsid w:val="F7EF6DCA"/>
    <w:rsid w:val="FF3E8085"/>
    <w:rsid w:val="FFDB0AA8"/>
    <w:rsid w:val="FFFFB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纯文本 Char"/>
    <w:basedOn w:val="8"/>
    <w:link w:val="2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984</Words>
  <Characters>5610</Characters>
  <Lines>46</Lines>
  <Paragraphs>13</Paragraphs>
  <TotalTime>1</TotalTime>
  <ScaleCrop>false</ScaleCrop>
  <LinksUpToDate>false</LinksUpToDate>
  <CharactersWithSpaces>6581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2022-06-29T16:50:00Z</dcterms:created>
  <dc:creator>shayne</dc:creator>
  <cp:lastModifiedBy>妍妍</cp:lastModifiedBy>
  <dcterms:modified xsi:type="dcterms:W3CDTF">2022-06-30T03:49:30Z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D4D371F4A0E340A89AE069E93B186B0D</vt:lpwstr>
  </property>
</Properties>
</file>